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FA16" w14:textId="62A35B7B" w:rsidR="00771221" w:rsidRDefault="00350968" w:rsidP="00AC14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Principal </w:t>
      </w:r>
      <w:r w:rsidR="00B076F1" w:rsidRPr="00AC142E">
        <w:rPr>
          <w:b/>
          <w:sz w:val="32"/>
          <w:szCs w:val="32"/>
        </w:rPr>
        <w:t>Employer Satisfaction Survey</w:t>
      </w:r>
    </w:p>
    <w:p w14:paraId="4B8803E6" w14:textId="77777777" w:rsidR="00313399" w:rsidRPr="00313399" w:rsidRDefault="00313399" w:rsidP="00313399">
      <w:pPr>
        <w:rPr>
          <w:b/>
        </w:rPr>
      </w:pPr>
      <w:r w:rsidRPr="00313399">
        <w:rPr>
          <w:b/>
        </w:rPr>
        <w:t>Description of Data:</w:t>
      </w:r>
    </w:p>
    <w:p w14:paraId="0CB7E3C1" w14:textId="21BA0841" w:rsidR="00DB1A65" w:rsidRPr="00CE75D5" w:rsidRDefault="00313399" w:rsidP="347CCFF2">
      <w:r>
        <w:t>To gather information</w:t>
      </w:r>
      <w:r w:rsidR="25BEB48A">
        <w:t xml:space="preserve"> about</w:t>
      </w:r>
      <w:r>
        <w:t xml:space="preserve"> the quality of preparation provided by their educator preparation programs, UA distributed a survey to school district leaders who</w:t>
      </w:r>
      <w:r w:rsidR="1E4FDBBC">
        <w:t xml:space="preserve"> are</w:t>
      </w:r>
      <w:r>
        <w:t xml:space="preserve"> employed or serve as supervisors of UA principal completers. Questions on the survey are matched with</w:t>
      </w:r>
      <w:r w:rsidR="67246B70">
        <w:t xml:space="preserve"> the</w:t>
      </w:r>
      <w:r>
        <w:t xml:space="preserve"> Ohio mentor survey and aligned with the Ohio Standards for Principals</w:t>
      </w:r>
      <w:r w:rsidR="00DC07C6">
        <w:t xml:space="preserve"> and CAEP standards</w:t>
      </w:r>
      <w:r>
        <w:t>.</w:t>
      </w:r>
      <w:r w:rsidR="003B1FB4" w:rsidRPr="347CCFF2">
        <w:rPr>
          <w:sz w:val="24"/>
          <w:szCs w:val="24"/>
        </w:rPr>
        <w:t xml:space="preserve"> The validity and reliability studies were published by ODHE (</w:t>
      </w:r>
      <w:hyperlink r:id="rId7">
        <w:r w:rsidR="003B1FB4" w:rsidRPr="347CCFF2">
          <w:rPr>
            <w:color w:val="0000FF"/>
            <w:u w:val="single"/>
          </w:rPr>
          <w:t xml:space="preserve">Measuring Reliability and Predictive </w:t>
        </w:r>
        <w:proofErr w:type="spellStart"/>
        <w:r w:rsidR="003B1FB4" w:rsidRPr="347CCFF2">
          <w:rPr>
            <w:color w:val="0000FF"/>
            <w:u w:val="single"/>
          </w:rPr>
          <w:t>Validity_Ohio_Educator_Preparation_Survey_Instruments</w:t>
        </w:r>
        <w:proofErr w:type="spellEnd"/>
      </w:hyperlink>
      <w:r w:rsidR="003B1FB4">
        <w:t>). ODHE also provided standard crosswalk with each survey item (</w:t>
      </w:r>
      <w:hyperlink r:id="rId8">
        <w:r w:rsidR="003B1FB4" w:rsidRPr="347CCFF2">
          <w:rPr>
            <w:rStyle w:val="Hyperlink"/>
          </w:rPr>
          <w:t>Ohio Survey Item Crosswalk with Standards</w:t>
        </w:r>
      </w:hyperlink>
      <w:r w:rsidR="003B1FB4">
        <w:t xml:space="preserve">). </w:t>
      </w:r>
      <w:r w:rsidR="00B02F9E">
        <w:t xml:space="preserve">Employers were also asked to provide comments regarding the principal completer quality and suggestions for program improvement. </w:t>
      </w:r>
      <w:r>
        <w:t xml:space="preserve"> </w:t>
      </w:r>
      <w:r w:rsidRPr="00CE75D5">
        <w:t>A total of</w:t>
      </w:r>
      <w:r w:rsidR="007E1F74">
        <w:t xml:space="preserve"> </w:t>
      </w:r>
      <w:r w:rsidR="00952279" w:rsidRPr="00CE75D5">
        <w:t>15, 1</w:t>
      </w:r>
      <w:r w:rsidR="000E4283" w:rsidRPr="00CE75D5">
        <w:t>0</w:t>
      </w:r>
      <w:r w:rsidRPr="00CE75D5">
        <w:t xml:space="preserve"> </w:t>
      </w:r>
      <w:r w:rsidR="007E1F74">
        <w:t xml:space="preserve">and 11 </w:t>
      </w:r>
      <w:r w:rsidRPr="00CE75D5">
        <w:t xml:space="preserve">employers </w:t>
      </w:r>
      <w:r w:rsidR="000E4283" w:rsidRPr="00CE75D5">
        <w:t>in 202</w:t>
      </w:r>
      <w:r w:rsidR="007E1F74">
        <w:t>3</w:t>
      </w:r>
      <w:r w:rsidR="000E4283" w:rsidRPr="00CE75D5">
        <w:t xml:space="preserve">, </w:t>
      </w:r>
      <w:r w:rsidR="00DB617B">
        <w:t>20</w:t>
      </w:r>
      <w:r w:rsidR="000E4283" w:rsidRPr="00CE75D5">
        <w:t>2</w:t>
      </w:r>
      <w:r w:rsidR="007E1F74">
        <w:t>4</w:t>
      </w:r>
      <w:r w:rsidR="000E4283" w:rsidRPr="00CE75D5">
        <w:t xml:space="preserve">, and </w:t>
      </w:r>
      <w:r w:rsidR="00DB617B">
        <w:t>20</w:t>
      </w:r>
      <w:r w:rsidR="000E4283" w:rsidRPr="00CE75D5">
        <w:t>2</w:t>
      </w:r>
      <w:r w:rsidR="007E1F74">
        <w:t>5</w:t>
      </w:r>
      <w:r w:rsidR="000E4283" w:rsidRPr="00CE75D5">
        <w:t xml:space="preserve"> </w:t>
      </w:r>
      <w:r w:rsidRPr="00CE75D5">
        <w:t>responded to the survey.</w:t>
      </w:r>
      <w:r w:rsidR="01BC0C17" w:rsidRPr="00CE75D5">
        <w:t xml:space="preserve"> </w:t>
      </w:r>
    </w:p>
    <w:p w14:paraId="7A94CBF6" w14:textId="78DB67C6" w:rsidR="00543448" w:rsidRDefault="00543448" w:rsidP="00313399">
      <w:r w:rsidRPr="347CCFF2">
        <w:rPr>
          <w:b/>
          <w:bCs/>
        </w:rPr>
        <w:t>Data Analysis:</w:t>
      </w:r>
      <w:r>
        <w:t xml:space="preserve"> </w:t>
      </w:r>
      <w:proofErr w:type="gramStart"/>
      <w:r w:rsidR="00DA1FE8">
        <w:t>Overall</w:t>
      </w:r>
      <w:proofErr w:type="gramEnd"/>
      <w:r w:rsidR="00DA1FE8">
        <w:t xml:space="preserve"> the employer’s satisfaction </w:t>
      </w:r>
      <w:r w:rsidR="00AA1E07">
        <w:t>w</w:t>
      </w:r>
      <w:r w:rsidR="1D09A2AF">
        <w:t>as</w:t>
      </w:r>
      <w:r w:rsidR="00AA1E07">
        <w:t xml:space="preserve"> 2.9</w:t>
      </w:r>
      <w:r w:rsidR="007E1F74">
        <w:t>9</w:t>
      </w:r>
      <w:r w:rsidR="00AA1E07">
        <w:t>,</w:t>
      </w:r>
      <w:r w:rsidR="00DA1FE8">
        <w:t xml:space="preserve"> </w:t>
      </w:r>
      <w:r w:rsidR="007E1F74">
        <w:t>3.30</w:t>
      </w:r>
      <w:r w:rsidR="00AA1E07">
        <w:t xml:space="preserve">, </w:t>
      </w:r>
      <w:r w:rsidR="63CA1FFB">
        <w:t xml:space="preserve">and </w:t>
      </w:r>
      <w:r w:rsidR="00AA1E07">
        <w:t>3.3</w:t>
      </w:r>
      <w:r w:rsidR="007E1F74">
        <w:t>4</w:t>
      </w:r>
      <w:r w:rsidR="007B33A8">
        <w:t>across three years-</w:t>
      </w:r>
      <w:r w:rsidR="00DA1FE8">
        <w:t xml:space="preserve"> </w:t>
      </w:r>
      <w:r w:rsidR="007E1F74">
        <w:t xml:space="preserve">all above </w:t>
      </w:r>
      <w:r w:rsidR="00DA1FE8">
        <w:t xml:space="preserve">the positive </w:t>
      </w:r>
      <w:r w:rsidR="007B33A8">
        <w:t>threshold of 2.5</w:t>
      </w:r>
      <w:r w:rsidR="00DA1FE8">
        <w:t xml:space="preserve"> on a 1-4 </w:t>
      </w:r>
      <w:r w:rsidR="007E1F74">
        <w:t>Likert</w:t>
      </w:r>
      <w:r w:rsidR="00DA1FE8">
        <w:t xml:space="preserve"> scale. </w:t>
      </w:r>
      <w:r w:rsidR="008F56AA">
        <w:t xml:space="preserve">The highest rated satisfaction </w:t>
      </w:r>
      <w:r w:rsidR="007E1F74">
        <w:t xml:space="preserve">value is 3.45 for </w:t>
      </w:r>
      <w:r w:rsidR="008F56AA">
        <w:t xml:space="preserve">Item # </w:t>
      </w:r>
      <w:r w:rsidR="007E1F74">
        <w:t xml:space="preserve">4, 5, 6, 9, 11, 12, and </w:t>
      </w:r>
      <w:r w:rsidR="008F56AA">
        <w:t>1</w:t>
      </w:r>
      <w:r w:rsidR="007E1F74">
        <w:t xml:space="preserve">7. </w:t>
      </w:r>
      <w:r w:rsidR="008F56AA">
        <w:t xml:space="preserve"> </w:t>
      </w:r>
      <w:r w:rsidR="007E1F74">
        <w:t>These items can be considered employers rated strength. I</w:t>
      </w:r>
      <w:r w:rsidR="00CC1F02">
        <w:t>tems that are above 3</w:t>
      </w:r>
      <w:r w:rsidR="001D54EA">
        <w:t>.0 point</w:t>
      </w:r>
      <w:r w:rsidR="00CC1F02">
        <w:t xml:space="preserve"> across </w:t>
      </w:r>
      <w:r w:rsidR="001D54EA">
        <w:t xml:space="preserve">three years are Item #1, #2, </w:t>
      </w:r>
      <w:r w:rsidR="007E1F74">
        <w:t xml:space="preserve">#6, </w:t>
      </w:r>
      <w:r w:rsidR="001D54EA">
        <w:t xml:space="preserve">#9, </w:t>
      </w:r>
      <w:r w:rsidR="007E1F74">
        <w:t xml:space="preserve">#11, #12, #14 </w:t>
      </w:r>
      <w:r w:rsidR="001D54EA">
        <w:t>and #1</w:t>
      </w:r>
      <w:r w:rsidR="007E1F74">
        <w:t>8</w:t>
      </w:r>
      <w:r w:rsidR="00AC6FE3">
        <w:t xml:space="preserve"> related to providing leadership to facilitate school </w:t>
      </w:r>
      <w:r w:rsidR="00777903">
        <w:t>improvement</w:t>
      </w:r>
      <w:r w:rsidR="00000928">
        <w:t>.</w:t>
      </w:r>
      <w:r w:rsidR="00F660BC">
        <w:t xml:space="preserve"> </w:t>
      </w:r>
      <w:r w:rsidR="00000928">
        <w:t>The item related to allocating resources, including technology, to support student</w:t>
      </w:r>
      <w:r w:rsidR="431C9294">
        <w:t>s</w:t>
      </w:r>
      <w:r w:rsidR="00000928">
        <w:t xml:space="preserve"> and staff is </w:t>
      </w:r>
      <w:r w:rsidR="008F56AA">
        <w:t>strong</w:t>
      </w:r>
      <w:r w:rsidR="006D4B9C">
        <w:t>.</w:t>
      </w:r>
      <w:r w:rsidR="00FF61BD">
        <w:t xml:space="preserve"> The items above 3.0 across all three years are marked in green indicating strength </w:t>
      </w:r>
      <w:r w:rsidR="00882D3A">
        <w:t>perceived</w:t>
      </w:r>
      <w:r w:rsidR="00FF61BD">
        <w:t xml:space="preserve"> by employers. </w:t>
      </w:r>
    </w:p>
    <w:p w14:paraId="6191C542" w14:textId="3DF0D84A" w:rsidR="00DA1FE8" w:rsidRDefault="00DA1FE8" w:rsidP="00313399">
      <w:r>
        <w:t>The le</w:t>
      </w:r>
      <w:r w:rsidR="00972559">
        <w:t>ss</w:t>
      </w:r>
      <w:r>
        <w:t xml:space="preserve"> positive response</w:t>
      </w:r>
      <w:r w:rsidR="007E7D30">
        <w:t xml:space="preserve">s </w:t>
      </w:r>
      <w:r w:rsidR="006D4B9C">
        <w:t>include</w:t>
      </w:r>
      <w:r w:rsidR="007E1F74">
        <w:t xml:space="preserve"> </w:t>
      </w:r>
      <w:r w:rsidR="00972559">
        <w:t xml:space="preserve">#10 </w:t>
      </w:r>
      <w:r w:rsidR="00972559" w:rsidRPr="00972559">
        <w:t>prepared the school leader to establish and maintain a nurturing school environment addressing the physical and mental health needs of all.</w:t>
      </w:r>
      <w:r w:rsidR="007E7D30" w:rsidRPr="007E7D30">
        <w:t xml:space="preserve"> </w:t>
      </w:r>
      <w:r w:rsidR="00CA454A">
        <w:t>T</w:t>
      </w:r>
      <w:r w:rsidR="007E7D30">
        <w:t xml:space="preserve">he responses of the less positive items resonate with the </w:t>
      </w:r>
      <w:r w:rsidR="00630402">
        <w:t xml:space="preserve">area for improvement </w:t>
      </w:r>
      <w:r w:rsidR="005B13C6">
        <w:t>in qualitative responses</w:t>
      </w:r>
      <w:r w:rsidR="007E7D30">
        <w:t>.</w:t>
      </w:r>
      <w:r w:rsidR="00882D3A">
        <w:t xml:space="preserve"> </w:t>
      </w:r>
    </w:p>
    <w:p w14:paraId="26AD94FE" w14:textId="4D91984C" w:rsidR="00543448" w:rsidRDefault="00543448" w:rsidP="00313399">
      <w:r>
        <w:t>Table 1</w:t>
      </w:r>
      <w:r w:rsidR="007E7D30">
        <w:t xml:space="preserve"> Summary of </w:t>
      </w:r>
      <w:proofErr w:type="gramStart"/>
      <w:r w:rsidR="00882D3A">
        <w:t>Three Year</w:t>
      </w:r>
      <w:proofErr w:type="gramEnd"/>
      <w:r w:rsidR="00882D3A">
        <w:t xml:space="preserve"> Data Analysis of </w:t>
      </w:r>
      <w:r w:rsidR="007E7D30">
        <w:t xml:space="preserve">Principal Employers Responses </w:t>
      </w:r>
    </w:p>
    <w:tbl>
      <w:tblPr>
        <w:tblStyle w:val="TableGrid"/>
        <w:tblW w:w="13027" w:type="dxa"/>
        <w:tblLook w:val="04A0" w:firstRow="1" w:lastRow="0" w:firstColumn="1" w:lastColumn="0" w:noHBand="0" w:noVBand="1"/>
      </w:tblPr>
      <w:tblGrid>
        <w:gridCol w:w="600"/>
        <w:gridCol w:w="843"/>
        <w:gridCol w:w="9088"/>
        <w:gridCol w:w="832"/>
        <w:gridCol w:w="832"/>
        <w:gridCol w:w="832"/>
      </w:tblGrid>
      <w:tr w:rsidR="007A1FB6" w14:paraId="6EFCDF4E" w14:textId="0E0F89BD" w:rsidTr="007A1FB6">
        <w:tc>
          <w:tcPr>
            <w:tcW w:w="600" w:type="dxa"/>
          </w:tcPr>
          <w:p w14:paraId="25049880" w14:textId="77777777" w:rsidR="007A1FB6" w:rsidRDefault="007A1FB6" w:rsidP="007A1FB6"/>
        </w:tc>
        <w:tc>
          <w:tcPr>
            <w:tcW w:w="843" w:type="dxa"/>
          </w:tcPr>
          <w:p w14:paraId="734824D3" w14:textId="77777777" w:rsidR="007A1FB6" w:rsidRDefault="007A1FB6" w:rsidP="007A1FB6"/>
        </w:tc>
        <w:tc>
          <w:tcPr>
            <w:tcW w:w="9088" w:type="dxa"/>
          </w:tcPr>
          <w:p w14:paraId="3C5B1AA7" w14:textId="6B3BE189" w:rsidR="007A1FB6" w:rsidRDefault="007A1FB6" w:rsidP="007A1FB6"/>
        </w:tc>
        <w:tc>
          <w:tcPr>
            <w:tcW w:w="832" w:type="dxa"/>
          </w:tcPr>
          <w:p w14:paraId="0B4EC12C" w14:textId="019401AB" w:rsidR="007A1FB6" w:rsidRDefault="007A1FB6" w:rsidP="007A1FB6">
            <w:r>
              <w:t>2023</w:t>
            </w:r>
          </w:p>
        </w:tc>
        <w:tc>
          <w:tcPr>
            <w:tcW w:w="832" w:type="dxa"/>
          </w:tcPr>
          <w:p w14:paraId="29D96096" w14:textId="6B1CBAB1" w:rsidR="007A1FB6" w:rsidRDefault="007A1FB6" w:rsidP="007A1FB6">
            <w:r>
              <w:t>2024</w:t>
            </w:r>
          </w:p>
        </w:tc>
        <w:tc>
          <w:tcPr>
            <w:tcW w:w="832" w:type="dxa"/>
          </w:tcPr>
          <w:p w14:paraId="77D6723B" w14:textId="66B24303" w:rsidR="007A1FB6" w:rsidRDefault="007A1FB6" w:rsidP="007A1FB6">
            <w:r>
              <w:t>2025</w:t>
            </w:r>
          </w:p>
        </w:tc>
      </w:tr>
      <w:tr w:rsidR="007A1FB6" w14:paraId="5D1B6675" w14:textId="1B536FF8" w:rsidTr="007A1FB6">
        <w:tc>
          <w:tcPr>
            <w:tcW w:w="600" w:type="dxa"/>
          </w:tcPr>
          <w:p w14:paraId="38BFDEA2" w14:textId="44EEF2EF" w:rsidR="007A1FB6" w:rsidRDefault="007A1FB6" w:rsidP="007A1FB6">
            <w:r>
              <w:t>OSP</w:t>
            </w:r>
          </w:p>
        </w:tc>
        <w:tc>
          <w:tcPr>
            <w:tcW w:w="843" w:type="dxa"/>
          </w:tcPr>
          <w:p w14:paraId="1F0AEDFB" w14:textId="6040798B" w:rsidR="007A1FB6" w:rsidRPr="004E4B19" w:rsidRDefault="007A1FB6" w:rsidP="007A1FB6">
            <w:r>
              <w:t>CAEP</w:t>
            </w:r>
          </w:p>
        </w:tc>
        <w:tc>
          <w:tcPr>
            <w:tcW w:w="9088" w:type="dxa"/>
          </w:tcPr>
          <w:p w14:paraId="33CCBED3" w14:textId="04CF98E9" w:rsidR="007A1FB6" w:rsidRPr="004E4B19" w:rsidRDefault="007A1FB6" w:rsidP="007A1FB6">
            <w:r>
              <w:t xml:space="preserve">Survey Item </w:t>
            </w:r>
          </w:p>
        </w:tc>
        <w:tc>
          <w:tcPr>
            <w:tcW w:w="832" w:type="dxa"/>
          </w:tcPr>
          <w:p w14:paraId="55CB638D" w14:textId="093DC2C9" w:rsidR="007A1FB6" w:rsidRDefault="007A1FB6" w:rsidP="007A1FB6">
            <w:r>
              <w:t>N=15</w:t>
            </w:r>
          </w:p>
        </w:tc>
        <w:tc>
          <w:tcPr>
            <w:tcW w:w="832" w:type="dxa"/>
          </w:tcPr>
          <w:p w14:paraId="27F72BF9" w14:textId="0474E61B" w:rsidR="007A1FB6" w:rsidRDefault="007A1FB6" w:rsidP="007A1FB6">
            <w:r>
              <w:t>N=10</w:t>
            </w:r>
          </w:p>
        </w:tc>
        <w:tc>
          <w:tcPr>
            <w:tcW w:w="832" w:type="dxa"/>
          </w:tcPr>
          <w:p w14:paraId="50C1738D" w14:textId="2666A8D8" w:rsidR="007A1FB6" w:rsidRPr="00645C60" w:rsidRDefault="007A1FB6" w:rsidP="007A1FB6">
            <w:r>
              <w:t>N=11</w:t>
            </w:r>
          </w:p>
        </w:tc>
      </w:tr>
      <w:tr w:rsidR="00091072" w14:paraId="76357B36" w14:textId="3895D7ED" w:rsidTr="00342B60">
        <w:tc>
          <w:tcPr>
            <w:tcW w:w="600" w:type="dxa"/>
          </w:tcPr>
          <w:p w14:paraId="1135BDEC" w14:textId="77777777" w:rsidR="00091072" w:rsidRDefault="00091072" w:rsidP="00091072">
            <w:r>
              <w:t xml:space="preserve">1.3, </w:t>
            </w:r>
          </w:p>
          <w:p w14:paraId="7A64C644" w14:textId="08AA8826" w:rsidR="00091072" w:rsidRPr="004E4B19" w:rsidRDefault="00091072" w:rsidP="00091072">
            <w:r>
              <w:t>1.1</w:t>
            </w:r>
          </w:p>
        </w:tc>
        <w:tc>
          <w:tcPr>
            <w:tcW w:w="843" w:type="dxa"/>
          </w:tcPr>
          <w:p w14:paraId="3CF06F7B" w14:textId="0D20295D" w:rsidR="00091072" w:rsidRPr="00DB1762" w:rsidRDefault="00091072" w:rsidP="00091072">
            <w:pPr>
              <w:rPr>
                <w:highlight w:val="green"/>
              </w:rPr>
            </w:pPr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071722CE" w14:textId="01588B9B" w:rsidR="00091072" w:rsidRPr="00DC0843" w:rsidRDefault="00091072" w:rsidP="00091072">
            <w:r w:rsidRPr="00DC0843">
              <w:t>1. Prepared the school leader to lead and facilitate continuous improvement efforts within a school setting</w:t>
            </w:r>
          </w:p>
        </w:tc>
        <w:tc>
          <w:tcPr>
            <w:tcW w:w="832" w:type="dxa"/>
          </w:tcPr>
          <w:p w14:paraId="64F80FE5" w14:textId="21664D19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3.13</w:t>
            </w:r>
          </w:p>
        </w:tc>
        <w:tc>
          <w:tcPr>
            <w:tcW w:w="832" w:type="dxa"/>
          </w:tcPr>
          <w:p w14:paraId="5D8B8F3B" w14:textId="13AC40B3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5C68B7FD" w14:textId="74B9207C" w:rsidR="00091072" w:rsidRPr="00CC1F02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3.18</w:t>
            </w:r>
          </w:p>
        </w:tc>
      </w:tr>
      <w:tr w:rsidR="00091072" w14:paraId="274DCC0F" w14:textId="0728AD61" w:rsidTr="00342B60">
        <w:tc>
          <w:tcPr>
            <w:tcW w:w="600" w:type="dxa"/>
          </w:tcPr>
          <w:p w14:paraId="7E985901" w14:textId="5B47CBE1" w:rsidR="00091072" w:rsidRPr="004E4B19" w:rsidRDefault="00091072" w:rsidP="00091072">
            <w:r>
              <w:t>1.2</w:t>
            </w:r>
          </w:p>
        </w:tc>
        <w:tc>
          <w:tcPr>
            <w:tcW w:w="843" w:type="dxa"/>
          </w:tcPr>
          <w:p w14:paraId="47C84B38" w14:textId="25DF9899" w:rsidR="00091072" w:rsidRPr="00DB1762" w:rsidRDefault="00091072" w:rsidP="00091072">
            <w:pPr>
              <w:rPr>
                <w:highlight w:val="green"/>
              </w:rPr>
            </w:pPr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359B89BA" w14:textId="6EF1A809" w:rsidR="00091072" w:rsidRPr="00DC0843" w:rsidRDefault="00091072" w:rsidP="00091072">
            <w:r w:rsidRPr="00DC0843">
              <w:t>2. Prepared the school leader to lead the process of setting, monitoring, and achieving specific and challenging goals for all students and staff.</w:t>
            </w:r>
          </w:p>
        </w:tc>
        <w:tc>
          <w:tcPr>
            <w:tcW w:w="832" w:type="dxa"/>
          </w:tcPr>
          <w:p w14:paraId="1897117E" w14:textId="6CA874C6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highlight w:val="green"/>
              </w:rPr>
              <w:t>3.07</w:t>
            </w:r>
          </w:p>
        </w:tc>
        <w:tc>
          <w:tcPr>
            <w:tcW w:w="832" w:type="dxa"/>
          </w:tcPr>
          <w:p w14:paraId="58A3C93C" w14:textId="523AD0EB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highlight w:val="green"/>
              </w:rPr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284CD1DA" w14:textId="5854223C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3.18</w:t>
            </w:r>
          </w:p>
        </w:tc>
      </w:tr>
      <w:tr w:rsidR="00091072" w14:paraId="4BA0219A" w14:textId="2AE76919" w:rsidTr="00342B60">
        <w:tc>
          <w:tcPr>
            <w:tcW w:w="600" w:type="dxa"/>
          </w:tcPr>
          <w:p w14:paraId="7CC4CA90" w14:textId="144EB031" w:rsidR="00091072" w:rsidRPr="004E4B19" w:rsidRDefault="00091072" w:rsidP="00091072">
            <w:r>
              <w:t>1.4</w:t>
            </w:r>
          </w:p>
        </w:tc>
        <w:tc>
          <w:tcPr>
            <w:tcW w:w="843" w:type="dxa"/>
          </w:tcPr>
          <w:p w14:paraId="48BB5018" w14:textId="0DEDE7D2" w:rsidR="00091072" w:rsidRPr="003E2E2E" w:rsidRDefault="00091072" w:rsidP="00091072">
            <w:pPr>
              <w:rPr>
                <w:highlight w:val="red"/>
              </w:rPr>
            </w:pPr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249BF192" w14:textId="69FA7730" w:rsidR="00091072" w:rsidRPr="00DC0843" w:rsidRDefault="00091072" w:rsidP="00091072">
            <w:r w:rsidRPr="00DC0843">
              <w:t>3. prepared the school leader to anticipate, monitor, and respond to educational developments affecting the school and its environment.</w:t>
            </w:r>
          </w:p>
        </w:tc>
        <w:tc>
          <w:tcPr>
            <w:tcW w:w="832" w:type="dxa"/>
          </w:tcPr>
          <w:p w14:paraId="2BB15918" w14:textId="1594AEB8" w:rsidR="00091072" w:rsidRPr="00DC0843" w:rsidRDefault="00091072" w:rsidP="00091072">
            <w:r w:rsidRPr="00DC0843">
              <w:t>2.79</w:t>
            </w:r>
          </w:p>
        </w:tc>
        <w:tc>
          <w:tcPr>
            <w:tcW w:w="832" w:type="dxa"/>
          </w:tcPr>
          <w:p w14:paraId="2DE1C986" w14:textId="356DA28F" w:rsidR="00091072" w:rsidRPr="00DC0843" w:rsidRDefault="00091072" w:rsidP="00091072">
            <w:r w:rsidRPr="00DC0843">
              <w:t>3.</w:t>
            </w:r>
            <w:r>
              <w:t>0</w:t>
            </w:r>
          </w:p>
        </w:tc>
        <w:tc>
          <w:tcPr>
            <w:tcW w:w="832" w:type="dxa"/>
            <w:shd w:val="clear" w:color="auto" w:fill="FFFFFF" w:themeFill="background1"/>
          </w:tcPr>
          <w:p w14:paraId="5DA5B59C" w14:textId="09545BC8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3.27</w:t>
            </w:r>
          </w:p>
        </w:tc>
      </w:tr>
      <w:tr w:rsidR="00091072" w14:paraId="46FA13D9" w14:textId="03A7270A" w:rsidTr="00342B60">
        <w:tc>
          <w:tcPr>
            <w:tcW w:w="600" w:type="dxa"/>
          </w:tcPr>
          <w:p w14:paraId="5935E8AF" w14:textId="2B8259EA" w:rsidR="00091072" w:rsidRPr="004E4B19" w:rsidRDefault="00091072" w:rsidP="00091072">
            <w:r>
              <w:t>2.1</w:t>
            </w:r>
          </w:p>
        </w:tc>
        <w:tc>
          <w:tcPr>
            <w:tcW w:w="843" w:type="dxa"/>
          </w:tcPr>
          <w:p w14:paraId="73C2554B" w14:textId="7AE32CA4" w:rsidR="00091072" w:rsidRPr="003E2E2E" w:rsidRDefault="00091072" w:rsidP="00091072">
            <w:pPr>
              <w:rPr>
                <w:highlight w:val="red"/>
              </w:rPr>
            </w:pPr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042C7651" w14:textId="54FC7286" w:rsidR="00091072" w:rsidRPr="00DC0843" w:rsidRDefault="00091072" w:rsidP="00091072">
            <w:r w:rsidRPr="00DC0843">
              <w:t>4. prepared the school leader to ensure the instructional content being taught is aligned with the academic standards (i.e., national, state) and curriculum priorities of the school and district.</w:t>
            </w:r>
          </w:p>
        </w:tc>
        <w:tc>
          <w:tcPr>
            <w:tcW w:w="832" w:type="dxa"/>
          </w:tcPr>
          <w:p w14:paraId="03F8D644" w14:textId="03FF73C8" w:rsidR="00091072" w:rsidRPr="00DC0843" w:rsidRDefault="00091072" w:rsidP="00091072">
            <w:r w:rsidRPr="00DC0843">
              <w:t>2.87</w:t>
            </w:r>
          </w:p>
        </w:tc>
        <w:tc>
          <w:tcPr>
            <w:tcW w:w="832" w:type="dxa"/>
          </w:tcPr>
          <w:p w14:paraId="03E9B71A" w14:textId="4A0223F6" w:rsidR="00091072" w:rsidRPr="00DC0843" w:rsidRDefault="00091072" w:rsidP="00091072">
            <w:r w:rsidRPr="00DC0843">
              <w:t>3.6</w:t>
            </w:r>
          </w:p>
        </w:tc>
        <w:tc>
          <w:tcPr>
            <w:tcW w:w="832" w:type="dxa"/>
            <w:shd w:val="clear" w:color="auto" w:fill="FFFFFF" w:themeFill="background1"/>
          </w:tcPr>
          <w:p w14:paraId="246F61B2" w14:textId="4EAD1736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3.45</w:t>
            </w:r>
          </w:p>
        </w:tc>
      </w:tr>
      <w:tr w:rsidR="00091072" w14:paraId="2E99A40D" w14:textId="33E215C3" w:rsidTr="00342B60">
        <w:tc>
          <w:tcPr>
            <w:tcW w:w="600" w:type="dxa"/>
          </w:tcPr>
          <w:p w14:paraId="275BE1BC" w14:textId="77777777" w:rsidR="00091072" w:rsidRDefault="00091072" w:rsidP="00091072">
            <w:r>
              <w:lastRenderedPageBreak/>
              <w:t>2.2</w:t>
            </w:r>
          </w:p>
          <w:p w14:paraId="02D84D78" w14:textId="7AFCBD5E" w:rsidR="00091072" w:rsidRPr="004E4B19" w:rsidRDefault="00091072" w:rsidP="00091072">
            <w:r>
              <w:t>2.3</w:t>
            </w:r>
          </w:p>
        </w:tc>
        <w:tc>
          <w:tcPr>
            <w:tcW w:w="843" w:type="dxa"/>
          </w:tcPr>
          <w:p w14:paraId="532D7513" w14:textId="7834891C" w:rsidR="00091072" w:rsidRPr="00DB1762" w:rsidRDefault="00091072" w:rsidP="00091072">
            <w:pPr>
              <w:rPr>
                <w:highlight w:val="red"/>
              </w:rPr>
            </w:pPr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3F209BB5" w14:textId="014F1D8E" w:rsidR="00091072" w:rsidRPr="00DC0843" w:rsidRDefault="00091072" w:rsidP="00091072">
            <w:r w:rsidRPr="00D06354">
              <w:rPr>
                <w:highlight w:val="green"/>
              </w:rPr>
              <w:t>5. prepared the school leader to ensure effective instructional practices that meet the needs of all students at high levels of learning.</w:t>
            </w:r>
          </w:p>
        </w:tc>
        <w:tc>
          <w:tcPr>
            <w:tcW w:w="832" w:type="dxa"/>
          </w:tcPr>
          <w:p w14:paraId="54A0A725" w14:textId="7A097633" w:rsidR="00091072" w:rsidRPr="00DC0843" w:rsidRDefault="00091072" w:rsidP="00091072">
            <w:r w:rsidRPr="00DC0843">
              <w:t>2.93</w:t>
            </w:r>
          </w:p>
        </w:tc>
        <w:tc>
          <w:tcPr>
            <w:tcW w:w="832" w:type="dxa"/>
          </w:tcPr>
          <w:p w14:paraId="0E1859C6" w14:textId="4F2A704E" w:rsidR="00091072" w:rsidRPr="00DC0843" w:rsidRDefault="00091072" w:rsidP="00091072">
            <w:r w:rsidRPr="00DC0843"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3C188C29" w14:textId="492AD61A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3.45</w:t>
            </w:r>
          </w:p>
        </w:tc>
      </w:tr>
      <w:tr w:rsidR="00091072" w14:paraId="266E7ECD" w14:textId="5554F878" w:rsidTr="00342B60">
        <w:trPr>
          <w:trHeight w:val="602"/>
        </w:trPr>
        <w:tc>
          <w:tcPr>
            <w:tcW w:w="600" w:type="dxa"/>
          </w:tcPr>
          <w:p w14:paraId="57375ACB" w14:textId="779E38BE" w:rsidR="00091072" w:rsidRPr="004E4B19" w:rsidRDefault="00091072" w:rsidP="00091072">
            <w:r>
              <w:t>1.2</w:t>
            </w:r>
          </w:p>
        </w:tc>
        <w:tc>
          <w:tcPr>
            <w:tcW w:w="843" w:type="dxa"/>
          </w:tcPr>
          <w:p w14:paraId="6FFE5EC4" w14:textId="127CE8FE" w:rsidR="00091072" w:rsidRDefault="00091072" w:rsidP="00091072">
            <w:r w:rsidRPr="00B76D52">
              <w:t>RA1.2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01A2EFF2" w14:textId="11F1455B" w:rsidR="00091072" w:rsidRPr="00DC0843" w:rsidRDefault="00091072" w:rsidP="00091072">
            <w:r w:rsidRPr="006272E2">
              <w:rPr>
                <w:highlight w:val="green"/>
              </w:rPr>
              <w:t>6. prepared the school leader to advocate for high levels of learning for all students, including students identified as gifted, students with disabilities and at-risk students.</w:t>
            </w:r>
          </w:p>
        </w:tc>
        <w:tc>
          <w:tcPr>
            <w:tcW w:w="832" w:type="dxa"/>
          </w:tcPr>
          <w:p w14:paraId="519732D0" w14:textId="58088BB8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highlight w:val="green"/>
              </w:rPr>
              <w:t>3.13</w:t>
            </w:r>
          </w:p>
        </w:tc>
        <w:tc>
          <w:tcPr>
            <w:tcW w:w="832" w:type="dxa"/>
          </w:tcPr>
          <w:p w14:paraId="342BD9F0" w14:textId="2A23354E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highlight w:val="green"/>
              </w:rPr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12B59386" w14:textId="2B26D42C" w:rsidR="00091072" w:rsidRPr="007E1F74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3.45</w:t>
            </w:r>
          </w:p>
        </w:tc>
      </w:tr>
      <w:tr w:rsidR="00091072" w14:paraId="553234E7" w14:textId="0CE448FC" w:rsidTr="00342B60">
        <w:tc>
          <w:tcPr>
            <w:tcW w:w="600" w:type="dxa"/>
          </w:tcPr>
          <w:p w14:paraId="7803584F" w14:textId="4CBE8BED" w:rsidR="00091072" w:rsidRPr="004E4B19" w:rsidRDefault="00091072" w:rsidP="00091072">
            <w:r>
              <w:t>2.5</w:t>
            </w:r>
          </w:p>
        </w:tc>
        <w:tc>
          <w:tcPr>
            <w:tcW w:w="843" w:type="dxa"/>
          </w:tcPr>
          <w:p w14:paraId="1D0C974F" w14:textId="71CC0F41" w:rsidR="00091072" w:rsidRPr="00DB1762" w:rsidRDefault="00091072" w:rsidP="00091072">
            <w:pPr>
              <w:rPr>
                <w:highlight w:val="green"/>
              </w:rPr>
            </w:pPr>
            <w:r w:rsidRPr="00B76D52">
              <w:t>RA1.1</w:t>
            </w:r>
            <w:r>
              <w:t xml:space="preserve"> A</w:t>
            </w:r>
          </w:p>
        </w:tc>
        <w:tc>
          <w:tcPr>
            <w:tcW w:w="9088" w:type="dxa"/>
            <w:shd w:val="clear" w:color="auto" w:fill="FFFFFF" w:themeFill="background1"/>
          </w:tcPr>
          <w:p w14:paraId="335FC6BC" w14:textId="0C867393" w:rsidR="00091072" w:rsidRPr="00DC0843" w:rsidRDefault="00091072" w:rsidP="00091072">
            <w:r w:rsidRPr="00DC0843">
              <w:t>7. prepared the school leader to understand the process of setting, monitoring, and achieving specific and challenging goals for all students and staff.</w:t>
            </w:r>
          </w:p>
        </w:tc>
        <w:tc>
          <w:tcPr>
            <w:tcW w:w="832" w:type="dxa"/>
          </w:tcPr>
          <w:p w14:paraId="7F41E20E" w14:textId="5AE50229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3.13</w:t>
            </w:r>
          </w:p>
        </w:tc>
        <w:tc>
          <w:tcPr>
            <w:tcW w:w="832" w:type="dxa"/>
          </w:tcPr>
          <w:p w14:paraId="778EEAEB" w14:textId="23C0CA6D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7A2DEDE7" w14:textId="0B3F7A1F" w:rsidR="00091072" w:rsidRPr="00CC1F02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3.18</w:t>
            </w:r>
          </w:p>
        </w:tc>
      </w:tr>
      <w:tr w:rsidR="00091072" w14:paraId="7A58BFFD" w14:textId="395AF9BE" w:rsidTr="00342B60">
        <w:tc>
          <w:tcPr>
            <w:tcW w:w="600" w:type="dxa"/>
          </w:tcPr>
          <w:p w14:paraId="25567615" w14:textId="03975E8D" w:rsidR="00091072" w:rsidRPr="004E4B19" w:rsidRDefault="00091072" w:rsidP="00091072">
            <w:r>
              <w:t>2.4</w:t>
            </w:r>
          </w:p>
        </w:tc>
        <w:tc>
          <w:tcPr>
            <w:tcW w:w="843" w:type="dxa"/>
          </w:tcPr>
          <w:p w14:paraId="5F12F043" w14:textId="00D8676C" w:rsidR="00091072" w:rsidRPr="004E4B19" w:rsidRDefault="00091072" w:rsidP="00091072">
            <w:r>
              <w:t xml:space="preserve">Ra1.1 </w:t>
            </w:r>
            <w:r w:rsidRPr="00B76D52">
              <w:t>A, B, C</w:t>
            </w:r>
          </w:p>
        </w:tc>
        <w:tc>
          <w:tcPr>
            <w:tcW w:w="9088" w:type="dxa"/>
            <w:shd w:val="clear" w:color="auto" w:fill="FFFFFF" w:themeFill="background1"/>
          </w:tcPr>
          <w:p w14:paraId="00FCCFD6" w14:textId="0715816D" w:rsidR="00091072" w:rsidRPr="00DC0843" w:rsidRDefault="00091072" w:rsidP="00091072">
            <w:r w:rsidRPr="00DC0843">
              <w:t>8.  prepared the school leader to support staff in planning and implementing research-based professional development.</w:t>
            </w:r>
          </w:p>
        </w:tc>
        <w:tc>
          <w:tcPr>
            <w:tcW w:w="832" w:type="dxa"/>
          </w:tcPr>
          <w:p w14:paraId="5782CAC9" w14:textId="1E90C373" w:rsidR="00091072" w:rsidRPr="00DC0843" w:rsidRDefault="00091072" w:rsidP="00091072">
            <w:r w:rsidRPr="00DC0843">
              <w:t>2.93</w:t>
            </w:r>
          </w:p>
        </w:tc>
        <w:tc>
          <w:tcPr>
            <w:tcW w:w="832" w:type="dxa"/>
          </w:tcPr>
          <w:p w14:paraId="1B4A13D8" w14:textId="36229050" w:rsidR="00091072" w:rsidRPr="00DC0843" w:rsidRDefault="00091072" w:rsidP="00091072">
            <w:r w:rsidRPr="00DC0843"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648724F7" w14:textId="3D1E12EF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3.36</w:t>
            </w:r>
          </w:p>
        </w:tc>
      </w:tr>
      <w:tr w:rsidR="00091072" w14:paraId="5488862C" w14:textId="1D3A9790" w:rsidTr="00342B60">
        <w:tc>
          <w:tcPr>
            <w:tcW w:w="600" w:type="dxa"/>
          </w:tcPr>
          <w:p w14:paraId="39CA55A8" w14:textId="2F694D9A" w:rsidR="00091072" w:rsidRPr="004E4B19" w:rsidRDefault="00091072" w:rsidP="00091072">
            <w:r>
              <w:t>2.6</w:t>
            </w:r>
          </w:p>
        </w:tc>
        <w:tc>
          <w:tcPr>
            <w:tcW w:w="843" w:type="dxa"/>
          </w:tcPr>
          <w:p w14:paraId="0C1C79ED" w14:textId="66502B6F" w:rsidR="00091072" w:rsidRPr="004E4B19" w:rsidRDefault="00091072" w:rsidP="00091072">
            <w:r w:rsidRPr="00B76D52">
              <w:t>RA1.</w:t>
            </w:r>
            <w:r>
              <w:t>1 D</w:t>
            </w:r>
          </w:p>
        </w:tc>
        <w:tc>
          <w:tcPr>
            <w:tcW w:w="9088" w:type="dxa"/>
            <w:shd w:val="clear" w:color="auto" w:fill="FFFFFF" w:themeFill="background1"/>
          </w:tcPr>
          <w:p w14:paraId="2244D48A" w14:textId="749826FC" w:rsidR="00091072" w:rsidRPr="00DC0843" w:rsidRDefault="00091072" w:rsidP="00091072">
            <w:r w:rsidRPr="00D06354">
              <w:rPr>
                <w:highlight w:val="green"/>
              </w:rPr>
              <w:t>9. prepared the school leader to establish and maintain procedures and practices supporting staff and students with a safe environment conducive to learning.</w:t>
            </w:r>
          </w:p>
        </w:tc>
        <w:tc>
          <w:tcPr>
            <w:tcW w:w="832" w:type="dxa"/>
          </w:tcPr>
          <w:p w14:paraId="599CAB5B" w14:textId="32A6E37A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3.13</w:t>
            </w:r>
          </w:p>
        </w:tc>
        <w:tc>
          <w:tcPr>
            <w:tcW w:w="832" w:type="dxa"/>
          </w:tcPr>
          <w:p w14:paraId="74ADD470" w14:textId="6707294C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0012B692" w14:textId="523E37B5" w:rsidR="00091072" w:rsidRPr="00CC1F02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3.45</w:t>
            </w:r>
          </w:p>
        </w:tc>
      </w:tr>
      <w:tr w:rsidR="00091072" w14:paraId="20E4352D" w14:textId="3B1312CD" w:rsidTr="00342B60">
        <w:tc>
          <w:tcPr>
            <w:tcW w:w="600" w:type="dxa"/>
          </w:tcPr>
          <w:p w14:paraId="149026A5" w14:textId="71C3C0BA" w:rsidR="00091072" w:rsidRPr="004E4B19" w:rsidRDefault="00091072" w:rsidP="00091072">
            <w:r>
              <w:t>3.1</w:t>
            </w:r>
          </w:p>
        </w:tc>
        <w:tc>
          <w:tcPr>
            <w:tcW w:w="843" w:type="dxa"/>
          </w:tcPr>
          <w:p w14:paraId="72A91343" w14:textId="07E424C3" w:rsidR="00091072" w:rsidRPr="004E4B19" w:rsidRDefault="00091072" w:rsidP="00091072">
            <w:r>
              <w:t>RA1.1 F</w:t>
            </w:r>
          </w:p>
        </w:tc>
        <w:tc>
          <w:tcPr>
            <w:tcW w:w="9088" w:type="dxa"/>
            <w:shd w:val="clear" w:color="auto" w:fill="FFFFFF" w:themeFill="background1"/>
          </w:tcPr>
          <w:p w14:paraId="7927478D" w14:textId="3B7E2D9F" w:rsidR="00091072" w:rsidRPr="00DC0843" w:rsidRDefault="00091072" w:rsidP="00091072">
            <w:r w:rsidRPr="00D06354">
              <w:rPr>
                <w:highlight w:val="green"/>
              </w:rPr>
              <w:t>10.  prepared the school leader to establish and maintain a nurturing school environment addressing the physical and mental health needs of all.</w:t>
            </w:r>
          </w:p>
        </w:tc>
        <w:tc>
          <w:tcPr>
            <w:tcW w:w="832" w:type="dxa"/>
          </w:tcPr>
          <w:p w14:paraId="7D01BD87" w14:textId="47718AD9" w:rsidR="00091072" w:rsidRPr="00DC0843" w:rsidRDefault="00091072" w:rsidP="00091072">
            <w:r w:rsidRPr="00DC0843">
              <w:t>2.93</w:t>
            </w:r>
          </w:p>
        </w:tc>
        <w:tc>
          <w:tcPr>
            <w:tcW w:w="832" w:type="dxa"/>
          </w:tcPr>
          <w:p w14:paraId="7CDB8D94" w14:textId="18C83974" w:rsidR="00091072" w:rsidRPr="00DC0843" w:rsidRDefault="00091072" w:rsidP="00091072">
            <w:r w:rsidRPr="00DC0843">
              <w:t>3.0</w:t>
            </w:r>
          </w:p>
        </w:tc>
        <w:tc>
          <w:tcPr>
            <w:tcW w:w="832" w:type="dxa"/>
            <w:shd w:val="clear" w:color="auto" w:fill="FFFFFF" w:themeFill="background1"/>
          </w:tcPr>
          <w:p w14:paraId="79611A98" w14:textId="714A05F1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3.18</w:t>
            </w:r>
          </w:p>
        </w:tc>
      </w:tr>
      <w:tr w:rsidR="00091072" w14:paraId="69F96EA9" w14:textId="6D0DB1A8" w:rsidTr="00342B60">
        <w:tc>
          <w:tcPr>
            <w:tcW w:w="600" w:type="dxa"/>
          </w:tcPr>
          <w:p w14:paraId="6DD8BD9C" w14:textId="35478832" w:rsidR="00091072" w:rsidRPr="004E4B19" w:rsidRDefault="00091072" w:rsidP="00091072">
            <w:r>
              <w:t>3.3</w:t>
            </w:r>
          </w:p>
        </w:tc>
        <w:tc>
          <w:tcPr>
            <w:tcW w:w="843" w:type="dxa"/>
          </w:tcPr>
          <w:p w14:paraId="61CC5562" w14:textId="3A5D1564" w:rsidR="00091072" w:rsidRPr="00ED5D6A" w:rsidRDefault="00091072" w:rsidP="00091072">
            <w:pPr>
              <w:rPr>
                <w:highlight w:val="yellow"/>
              </w:rPr>
            </w:pPr>
            <w:r w:rsidRPr="00B76D52">
              <w:t>RA1.1</w:t>
            </w:r>
            <w:r>
              <w:t xml:space="preserve"> E</w:t>
            </w:r>
          </w:p>
        </w:tc>
        <w:tc>
          <w:tcPr>
            <w:tcW w:w="9088" w:type="dxa"/>
            <w:shd w:val="clear" w:color="auto" w:fill="FFFFFF" w:themeFill="background1"/>
          </w:tcPr>
          <w:p w14:paraId="2EEF07B4" w14:textId="5B54DDC2" w:rsidR="00091072" w:rsidRPr="00882D3A" w:rsidRDefault="00091072" w:rsidP="00091072">
            <w:pPr>
              <w:rPr>
                <w:highlight w:val="yellow"/>
              </w:rPr>
            </w:pPr>
            <w:r w:rsidRPr="00882D3A">
              <w:rPr>
                <w:highlight w:val="yellow"/>
              </w:rPr>
              <w:t>11.  prepared the school leader to allocate resources, including technology, to support student and staff learning.</w:t>
            </w:r>
          </w:p>
        </w:tc>
        <w:tc>
          <w:tcPr>
            <w:tcW w:w="832" w:type="dxa"/>
          </w:tcPr>
          <w:p w14:paraId="53531EC7" w14:textId="69E88444" w:rsidR="00091072" w:rsidRPr="001D54EA" w:rsidRDefault="00091072" w:rsidP="00091072">
            <w:pPr>
              <w:rPr>
                <w:highlight w:val="green"/>
              </w:rPr>
            </w:pPr>
            <w:r w:rsidRPr="001D54EA">
              <w:rPr>
                <w:highlight w:val="green"/>
              </w:rPr>
              <w:t>3.00</w:t>
            </w:r>
          </w:p>
        </w:tc>
        <w:tc>
          <w:tcPr>
            <w:tcW w:w="832" w:type="dxa"/>
          </w:tcPr>
          <w:p w14:paraId="7F3F4B00" w14:textId="5450DFBF" w:rsidR="00091072" w:rsidRPr="001D54EA" w:rsidRDefault="00091072" w:rsidP="00091072">
            <w:pPr>
              <w:rPr>
                <w:highlight w:val="green"/>
              </w:rPr>
            </w:pPr>
            <w:r w:rsidRPr="001D54EA">
              <w:rPr>
                <w:highlight w:val="green"/>
              </w:rPr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2FBFFF41" w14:textId="1749D474" w:rsidR="00091072" w:rsidRPr="001D54EA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3.45</w:t>
            </w:r>
          </w:p>
        </w:tc>
      </w:tr>
      <w:tr w:rsidR="00091072" w14:paraId="3A03C074" w14:textId="524B9823" w:rsidTr="00342B60">
        <w:tc>
          <w:tcPr>
            <w:tcW w:w="600" w:type="dxa"/>
          </w:tcPr>
          <w:p w14:paraId="21172AE1" w14:textId="3E208B33" w:rsidR="00091072" w:rsidRPr="004E4B19" w:rsidRDefault="00091072" w:rsidP="00091072">
            <w:r>
              <w:t>3.5</w:t>
            </w:r>
          </w:p>
        </w:tc>
        <w:tc>
          <w:tcPr>
            <w:tcW w:w="843" w:type="dxa"/>
          </w:tcPr>
          <w:p w14:paraId="1CAF3FAE" w14:textId="34340EE8" w:rsidR="00091072" w:rsidRPr="00420811" w:rsidRDefault="00091072" w:rsidP="00091072">
            <w:pPr>
              <w:rPr>
                <w:highlight w:val="green"/>
              </w:rPr>
            </w:pPr>
            <w:r w:rsidRPr="00B76D52">
              <w:t>RA1.</w:t>
            </w:r>
            <w:r>
              <w:t>1 F</w:t>
            </w:r>
          </w:p>
        </w:tc>
        <w:tc>
          <w:tcPr>
            <w:tcW w:w="9088" w:type="dxa"/>
            <w:shd w:val="clear" w:color="auto" w:fill="FFFFFF" w:themeFill="background1"/>
          </w:tcPr>
          <w:p w14:paraId="10D4B948" w14:textId="76F47EBE" w:rsidR="00091072" w:rsidRPr="00DC0843" w:rsidRDefault="00091072" w:rsidP="00091072">
            <w:r w:rsidRPr="006272E2">
              <w:rPr>
                <w:highlight w:val="green"/>
              </w:rPr>
              <w:t xml:space="preserve">12.  prepared the school leader to uphold and model professional ethics; local, state, and national policies; </w:t>
            </w:r>
            <w:proofErr w:type="gramStart"/>
            <w:r w:rsidRPr="006272E2">
              <w:rPr>
                <w:highlight w:val="green"/>
              </w:rPr>
              <w:t>and,</w:t>
            </w:r>
            <w:proofErr w:type="gramEnd"/>
            <w:r w:rsidRPr="006272E2">
              <w:rPr>
                <w:highlight w:val="green"/>
              </w:rPr>
              <w:t xml:space="preserve"> legal codes of conduct.</w:t>
            </w:r>
          </w:p>
        </w:tc>
        <w:tc>
          <w:tcPr>
            <w:tcW w:w="832" w:type="dxa"/>
          </w:tcPr>
          <w:p w14:paraId="7CCA79C4" w14:textId="182711F4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3.27</w:t>
            </w:r>
          </w:p>
        </w:tc>
        <w:tc>
          <w:tcPr>
            <w:tcW w:w="832" w:type="dxa"/>
          </w:tcPr>
          <w:p w14:paraId="728B7A55" w14:textId="3DA47C9A" w:rsidR="00091072" w:rsidRPr="00CC1F02" w:rsidRDefault="00091072" w:rsidP="00091072">
            <w:pPr>
              <w:rPr>
                <w:highlight w:val="green"/>
              </w:rPr>
            </w:pPr>
            <w:r w:rsidRPr="00CC1F02">
              <w:rPr>
                <w:highlight w:val="green"/>
              </w:rPr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2291D397" w14:textId="640D2429" w:rsidR="00091072" w:rsidRPr="00CC1F02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3.45</w:t>
            </w:r>
          </w:p>
        </w:tc>
      </w:tr>
      <w:tr w:rsidR="00091072" w14:paraId="56F47B7C" w14:textId="402A5A06" w:rsidTr="00342B60">
        <w:tc>
          <w:tcPr>
            <w:tcW w:w="600" w:type="dxa"/>
          </w:tcPr>
          <w:p w14:paraId="3CFB0652" w14:textId="29F5E9E2" w:rsidR="00091072" w:rsidRPr="004E4B19" w:rsidRDefault="00091072" w:rsidP="00091072">
            <w:r>
              <w:t>3.3</w:t>
            </w:r>
          </w:p>
        </w:tc>
        <w:tc>
          <w:tcPr>
            <w:tcW w:w="843" w:type="dxa"/>
          </w:tcPr>
          <w:p w14:paraId="210A5EA1" w14:textId="68A54AD7" w:rsidR="00091072" w:rsidRPr="004E4B19" w:rsidRDefault="00091072" w:rsidP="00091072">
            <w:r w:rsidRPr="00B76D52">
              <w:t>RA1.1</w:t>
            </w:r>
            <w:r>
              <w:t xml:space="preserve"> E</w:t>
            </w:r>
          </w:p>
        </w:tc>
        <w:tc>
          <w:tcPr>
            <w:tcW w:w="9088" w:type="dxa"/>
            <w:shd w:val="clear" w:color="auto" w:fill="FFFFFF" w:themeFill="background1"/>
          </w:tcPr>
          <w:p w14:paraId="052E4C03" w14:textId="0A2AA50B" w:rsidR="00091072" w:rsidRPr="00DC0843" w:rsidRDefault="00091072" w:rsidP="00091072">
            <w:r w:rsidRPr="00D97134">
              <w:rPr>
                <w:highlight w:val="yellow"/>
              </w:rPr>
              <w:t>13. prepared the school leader to connect the school with the community through print and electronic media.</w:t>
            </w:r>
          </w:p>
        </w:tc>
        <w:tc>
          <w:tcPr>
            <w:tcW w:w="832" w:type="dxa"/>
          </w:tcPr>
          <w:p w14:paraId="01F43F6E" w14:textId="2DE86AAD" w:rsidR="00091072" w:rsidRPr="00DC0843" w:rsidRDefault="00091072" w:rsidP="00091072">
            <w:r w:rsidRPr="00DC0843">
              <w:t>2.93</w:t>
            </w:r>
          </w:p>
        </w:tc>
        <w:tc>
          <w:tcPr>
            <w:tcW w:w="832" w:type="dxa"/>
          </w:tcPr>
          <w:p w14:paraId="2F973DA5" w14:textId="6A4CEE18" w:rsidR="00091072" w:rsidRPr="00DC0843" w:rsidRDefault="00091072" w:rsidP="00091072">
            <w:r w:rsidRPr="00DC0843"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61FEDD71" w14:textId="651DB4A0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3.27</w:t>
            </w:r>
          </w:p>
        </w:tc>
      </w:tr>
      <w:tr w:rsidR="00091072" w14:paraId="753C8562" w14:textId="75BF4FF6" w:rsidTr="00342B60">
        <w:tc>
          <w:tcPr>
            <w:tcW w:w="600" w:type="dxa"/>
          </w:tcPr>
          <w:p w14:paraId="7C321C89" w14:textId="42C86783" w:rsidR="00091072" w:rsidRPr="004E4B19" w:rsidRDefault="00091072" w:rsidP="00091072">
            <w:r>
              <w:t>4.2</w:t>
            </w:r>
          </w:p>
        </w:tc>
        <w:tc>
          <w:tcPr>
            <w:tcW w:w="843" w:type="dxa"/>
          </w:tcPr>
          <w:p w14:paraId="2D289F78" w14:textId="6BDE7156" w:rsidR="00091072" w:rsidRPr="00420811" w:rsidRDefault="00091072" w:rsidP="00091072">
            <w:pPr>
              <w:rPr>
                <w:highlight w:val="green"/>
              </w:rPr>
            </w:pPr>
            <w:r>
              <w:t>RA1.1 D</w:t>
            </w:r>
          </w:p>
        </w:tc>
        <w:tc>
          <w:tcPr>
            <w:tcW w:w="9088" w:type="dxa"/>
            <w:shd w:val="clear" w:color="auto" w:fill="FFFFFF" w:themeFill="background1"/>
          </w:tcPr>
          <w:p w14:paraId="297DA177" w14:textId="25DD12D8" w:rsidR="00091072" w:rsidRPr="00DC0843" w:rsidRDefault="00091072" w:rsidP="00091072">
            <w:r w:rsidRPr="00DC0843">
              <w:t>14. prepared the school leader to involve parents and communities in improving student learning.</w:t>
            </w:r>
          </w:p>
        </w:tc>
        <w:tc>
          <w:tcPr>
            <w:tcW w:w="832" w:type="dxa"/>
          </w:tcPr>
          <w:p w14:paraId="25FA245D" w14:textId="485128B1" w:rsidR="00091072" w:rsidRPr="00F424F6" w:rsidRDefault="00091072" w:rsidP="00091072">
            <w:pPr>
              <w:rPr>
                <w:highlight w:val="green"/>
              </w:rPr>
            </w:pPr>
            <w:r w:rsidRPr="00F424F6">
              <w:rPr>
                <w:highlight w:val="green"/>
              </w:rPr>
              <w:t>3.07</w:t>
            </w:r>
          </w:p>
        </w:tc>
        <w:tc>
          <w:tcPr>
            <w:tcW w:w="832" w:type="dxa"/>
          </w:tcPr>
          <w:p w14:paraId="12546E63" w14:textId="2456F9DE" w:rsidR="00091072" w:rsidRPr="00F424F6" w:rsidRDefault="00091072" w:rsidP="00091072">
            <w:pPr>
              <w:rPr>
                <w:highlight w:val="green"/>
              </w:rPr>
            </w:pPr>
            <w:r w:rsidRPr="00F424F6">
              <w:rPr>
                <w:highlight w:val="green"/>
              </w:rPr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34390EFD" w14:textId="0F11D9C6" w:rsidR="00091072" w:rsidRPr="00F424F6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3.27</w:t>
            </w:r>
          </w:p>
        </w:tc>
      </w:tr>
      <w:tr w:rsidR="00091072" w14:paraId="74F1EF4D" w14:textId="0DBE3AD3" w:rsidTr="00342B60">
        <w:tc>
          <w:tcPr>
            <w:tcW w:w="600" w:type="dxa"/>
          </w:tcPr>
          <w:p w14:paraId="2DD5E562" w14:textId="3AB9AE96" w:rsidR="00091072" w:rsidRPr="004E4B19" w:rsidRDefault="00091072" w:rsidP="00091072">
            <w:r>
              <w:t>5.3</w:t>
            </w:r>
          </w:p>
        </w:tc>
        <w:tc>
          <w:tcPr>
            <w:tcW w:w="843" w:type="dxa"/>
          </w:tcPr>
          <w:p w14:paraId="012666F6" w14:textId="77777777" w:rsidR="00091072" w:rsidRPr="00DC0843" w:rsidRDefault="00091072" w:rsidP="00091072">
            <w:r w:rsidRPr="00DC0843">
              <w:t>RA1.1</w:t>
            </w:r>
          </w:p>
          <w:p w14:paraId="185418BF" w14:textId="39489E78" w:rsidR="00091072" w:rsidRPr="00DC0843" w:rsidRDefault="00091072" w:rsidP="00091072">
            <w:r w:rsidRPr="00DC0843">
              <w:t>D</w:t>
            </w:r>
          </w:p>
        </w:tc>
        <w:tc>
          <w:tcPr>
            <w:tcW w:w="9088" w:type="dxa"/>
            <w:shd w:val="clear" w:color="auto" w:fill="FFFFFF" w:themeFill="background1"/>
          </w:tcPr>
          <w:p w14:paraId="01CD9FEC" w14:textId="0A7A7E83" w:rsidR="00091072" w:rsidRPr="00DC0843" w:rsidRDefault="00091072" w:rsidP="00091072">
            <w:r w:rsidRPr="00DC0843">
              <w:t>15. prepared the school leader to use community resources to improve student learning.</w:t>
            </w:r>
          </w:p>
        </w:tc>
        <w:tc>
          <w:tcPr>
            <w:tcW w:w="832" w:type="dxa"/>
          </w:tcPr>
          <w:p w14:paraId="45519016" w14:textId="6C92F0D4" w:rsidR="00091072" w:rsidRPr="00DC0843" w:rsidRDefault="00091072" w:rsidP="00091072">
            <w:r w:rsidRPr="00DC0843">
              <w:t>2.79</w:t>
            </w:r>
          </w:p>
        </w:tc>
        <w:tc>
          <w:tcPr>
            <w:tcW w:w="832" w:type="dxa"/>
          </w:tcPr>
          <w:p w14:paraId="55C6E5CA" w14:textId="37BC89BF" w:rsidR="00091072" w:rsidRPr="00DC0843" w:rsidRDefault="00091072" w:rsidP="00091072">
            <w:r w:rsidRPr="00DC0843">
              <w:t>3.4</w:t>
            </w:r>
          </w:p>
        </w:tc>
        <w:tc>
          <w:tcPr>
            <w:tcW w:w="832" w:type="dxa"/>
            <w:shd w:val="clear" w:color="auto" w:fill="FFFFFF" w:themeFill="background1"/>
          </w:tcPr>
          <w:p w14:paraId="19211A58" w14:textId="2DEA1EE9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3.36</w:t>
            </w:r>
          </w:p>
        </w:tc>
      </w:tr>
      <w:tr w:rsidR="00091072" w14:paraId="1933FA36" w14:textId="751C4BB0" w:rsidTr="00342B60">
        <w:tc>
          <w:tcPr>
            <w:tcW w:w="600" w:type="dxa"/>
          </w:tcPr>
          <w:p w14:paraId="00765709" w14:textId="5A52F745" w:rsidR="00091072" w:rsidRPr="004E4B19" w:rsidRDefault="00091072" w:rsidP="00091072">
            <w:r>
              <w:t>4.1</w:t>
            </w:r>
          </w:p>
        </w:tc>
        <w:tc>
          <w:tcPr>
            <w:tcW w:w="843" w:type="dxa"/>
          </w:tcPr>
          <w:p w14:paraId="3401879D" w14:textId="4DB787E4" w:rsidR="00091072" w:rsidRPr="00DC0843" w:rsidRDefault="00091072" w:rsidP="00091072">
            <w:r w:rsidRPr="00DC0843">
              <w:t>RA1.1</w:t>
            </w:r>
            <w:r>
              <w:t xml:space="preserve"> </w:t>
            </w:r>
            <w:r w:rsidRPr="00DC0843">
              <w:t>F</w:t>
            </w:r>
          </w:p>
        </w:tc>
        <w:tc>
          <w:tcPr>
            <w:tcW w:w="9088" w:type="dxa"/>
            <w:shd w:val="clear" w:color="auto" w:fill="FFFFFF" w:themeFill="background1"/>
          </w:tcPr>
          <w:p w14:paraId="56F5A3B3" w14:textId="6D4610DB" w:rsidR="00091072" w:rsidRPr="00DC0843" w:rsidRDefault="00091072" w:rsidP="00091072">
            <w:r w:rsidRPr="0044462E">
              <w:rPr>
                <w:highlight w:val="green"/>
              </w:rPr>
              <w:t>16.  prepared the school leader to establish expectations for using culturally responsive practices that acknowledge and value diversity.</w:t>
            </w:r>
          </w:p>
        </w:tc>
        <w:tc>
          <w:tcPr>
            <w:tcW w:w="832" w:type="dxa"/>
          </w:tcPr>
          <w:p w14:paraId="67E574F0" w14:textId="5C2DEFBF" w:rsidR="00091072" w:rsidRPr="00DC0843" w:rsidRDefault="00091072" w:rsidP="00091072">
            <w:r w:rsidRPr="00DC0843">
              <w:t>2.80</w:t>
            </w:r>
          </w:p>
        </w:tc>
        <w:tc>
          <w:tcPr>
            <w:tcW w:w="832" w:type="dxa"/>
          </w:tcPr>
          <w:p w14:paraId="6FA4FD8F" w14:textId="56FD44E5" w:rsidR="00091072" w:rsidRPr="00DC0843" w:rsidRDefault="00091072" w:rsidP="00091072">
            <w:r w:rsidRPr="00DC0843">
              <w:t>3.6</w:t>
            </w:r>
          </w:p>
        </w:tc>
        <w:tc>
          <w:tcPr>
            <w:tcW w:w="832" w:type="dxa"/>
            <w:shd w:val="clear" w:color="auto" w:fill="FFFFFF" w:themeFill="background1"/>
          </w:tcPr>
          <w:p w14:paraId="746DE5D9" w14:textId="4CF76DF6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3.4</w:t>
            </w:r>
            <w:r w:rsidR="007E1F74">
              <w:rPr>
                <w:rFonts w:ascii="Arial" w:hAnsi="Arial" w:cs="Arial"/>
                <w:color w:val="010205"/>
              </w:rPr>
              <w:t>0</w:t>
            </w:r>
          </w:p>
        </w:tc>
      </w:tr>
      <w:tr w:rsidR="00091072" w14:paraId="1C1C88C2" w14:textId="67080ECE" w:rsidTr="00342B60">
        <w:tc>
          <w:tcPr>
            <w:tcW w:w="600" w:type="dxa"/>
          </w:tcPr>
          <w:p w14:paraId="7A129B97" w14:textId="3DC89D2B" w:rsidR="00091072" w:rsidRPr="004E4B19" w:rsidRDefault="00091072" w:rsidP="00091072">
            <w:r>
              <w:t>5.2</w:t>
            </w:r>
          </w:p>
        </w:tc>
        <w:tc>
          <w:tcPr>
            <w:tcW w:w="843" w:type="dxa"/>
          </w:tcPr>
          <w:p w14:paraId="090DE9E2" w14:textId="45DB24A1" w:rsidR="00091072" w:rsidRPr="004E4B19" w:rsidRDefault="00091072" w:rsidP="00091072">
            <w:r w:rsidRPr="00B76D52">
              <w:t>RA1.</w:t>
            </w:r>
            <w:r>
              <w:t>1, 1.2</w:t>
            </w:r>
            <w:r w:rsidRPr="00B76D52">
              <w:t xml:space="preserve">  </w:t>
            </w:r>
          </w:p>
        </w:tc>
        <w:tc>
          <w:tcPr>
            <w:tcW w:w="9088" w:type="dxa"/>
            <w:shd w:val="clear" w:color="auto" w:fill="FFFFFF" w:themeFill="background1"/>
          </w:tcPr>
          <w:p w14:paraId="36E7F5FA" w14:textId="39BC54CC" w:rsidR="00091072" w:rsidRPr="00DC0843" w:rsidRDefault="00091072" w:rsidP="00091072">
            <w:r w:rsidRPr="00DC0843">
              <w:t>17. provides effective school leaders employed by my organization.</w:t>
            </w:r>
          </w:p>
        </w:tc>
        <w:tc>
          <w:tcPr>
            <w:tcW w:w="832" w:type="dxa"/>
          </w:tcPr>
          <w:p w14:paraId="465E7CDF" w14:textId="69536074" w:rsidR="00091072" w:rsidRPr="00DC0843" w:rsidRDefault="00091072" w:rsidP="00091072">
            <w:r w:rsidRPr="00DC0843">
              <w:t>2.93</w:t>
            </w:r>
          </w:p>
        </w:tc>
        <w:tc>
          <w:tcPr>
            <w:tcW w:w="832" w:type="dxa"/>
          </w:tcPr>
          <w:p w14:paraId="4DD1BE30" w14:textId="4D48DD3B" w:rsidR="00091072" w:rsidRPr="00DC0843" w:rsidRDefault="00091072" w:rsidP="00091072">
            <w:r w:rsidRPr="00DC0843"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2D5FB6FE" w14:textId="07243337" w:rsidR="00091072" w:rsidRPr="00DC0843" w:rsidRDefault="00091072" w:rsidP="00091072">
            <w:r>
              <w:rPr>
                <w:rFonts w:ascii="Arial" w:hAnsi="Arial" w:cs="Arial"/>
                <w:color w:val="010205"/>
              </w:rPr>
              <w:t>3.45</w:t>
            </w:r>
          </w:p>
        </w:tc>
      </w:tr>
      <w:tr w:rsidR="00091072" w14:paraId="3A1D1C22" w14:textId="032D5585" w:rsidTr="00342B60">
        <w:tc>
          <w:tcPr>
            <w:tcW w:w="600" w:type="dxa"/>
          </w:tcPr>
          <w:p w14:paraId="0DB737D9" w14:textId="4038860D" w:rsidR="00091072" w:rsidRPr="004E4B19" w:rsidRDefault="00091072" w:rsidP="00091072">
            <w:r>
              <w:t>4.2</w:t>
            </w:r>
          </w:p>
        </w:tc>
        <w:tc>
          <w:tcPr>
            <w:tcW w:w="843" w:type="dxa"/>
          </w:tcPr>
          <w:p w14:paraId="1CF1D887" w14:textId="58E00B11" w:rsidR="00091072" w:rsidRPr="002777EB" w:rsidRDefault="00091072" w:rsidP="00091072">
            <w:pPr>
              <w:rPr>
                <w:highlight w:val="green"/>
              </w:rPr>
            </w:pPr>
            <w:r w:rsidRPr="00B76D52">
              <w:t>RA1</w:t>
            </w:r>
            <w:r>
              <w:t>.1 1.2</w:t>
            </w:r>
          </w:p>
        </w:tc>
        <w:tc>
          <w:tcPr>
            <w:tcW w:w="9088" w:type="dxa"/>
            <w:shd w:val="clear" w:color="auto" w:fill="FFFFFF" w:themeFill="background1"/>
          </w:tcPr>
          <w:p w14:paraId="48E62A3E" w14:textId="75D2396C" w:rsidR="00091072" w:rsidRPr="00DC0843" w:rsidRDefault="00091072" w:rsidP="00091072">
            <w:r w:rsidRPr="00DC0843">
              <w:t>18. provided by this institution is of high quality.</w:t>
            </w:r>
          </w:p>
        </w:tc>
        <w:tc>
          <w:tcPr>
            <w:tcW w:w="832" w:type="dxa"/>
          </w:tcPr>
          <w:p w14:paraId="5E2034C1" w14:textId="3EA83BD3" w:rsidR="00091072" w:rsidRPr="00341027" w:rsidRDefault="00091072" w:rsidP="00091072">
            <w:pPr>
              <w:rPr>
                <w:highlight w:val="green"/>
              </w:rPr>
            </w:pPr>
            <w:r w:rsidRPr="00341027">
              <w:rPr>
                <w:highlight w:val="green"/>
              </w:rPr>
              <w:t>3.07</w:t>
            </w:r>
          </w:p>
        </w:tc>
        <w:tc>
          <w:tcPr>
            <w:tcW w:w="832" w:type="dxa"/>
          </w:tcPr>
          <w:p w14:paraId="23511BCC" w14:textId="7F5C0AAE" w:rsidR="00091072" w:rsidRPr="00341027" w:rsidRDefault="00091072" w:rsidP="00091072">
            <w:pPr>
              <w:rPr>
                <w:highlight w:val="green"/>
              </w:rPr>
            </w:pPr>
            <w:r w:rsidRPr="00341027">
              <w:rPr>
                <w:highlight w:val="green"/>
              </w:rPr>
              <w:t>3.2</w:t>
            </w:r>
          </w:p>
        </w:tc>
        <w:tc>
          <w:tcPr>
            <w:tcW w:w="832" w:type="dxa"/>
            <w:shd w:val="clear" w:color="auto" w:fill="FFFFFF" w:themeFill="background1"/>
          </w:tcPr>
          <w:p w14:paraId="47A35C5F" w14:textId="6F1D177A" w:rsidR="00091072" w:rsidRPr="00341027" w:rsidRDefault="00091072" w:rsidP="00091072">
            <w:pPr>
              <w:rPr>
                <w:highlight w:val="green"/>
              </w:rPr>
            </w:pPr>
            <w:r w:rsidRPr="007E1F74">
              <w:rPr>
                <w:rFonts w:ascii="Arial" w:hAnsi="Arial" w:cs="Arial"/>
                <w:color w:val="010205"/>
                <w:highlight w:val="green"/>
              </w:rPr>
              <w:t>3.36</w:t>
            </w:r>
          </w:p>
        </w:tc>
      </w:tr>
      <w:tr w:rsidR="007A1FB6" w14:paraId="433A6845" w14:textId="11BFB898" w:rsidTr="007A1FB6">
        <w:tc>
          <w:tcPr>
            <w:tcW w:w="600" w:type="dxa"/>
          </w:tcPr>
          <w:p w14:paraId="09CD0B9D" w14:textId="77777777" w:rsidR="007A1FB6" w:rsidRDefault="007A1FB6" w:rsidP="007A1FB6"/>
        </w:tc>
        <w:tc>
          <w:tcPr>
            <w:tcW w:w="843" w:type="dxa"/>
          </w:tcPr>
          <w:p w14:paraId="473BD432" w14:textId="77777777" w:rsidR="007A1FB6" w:rsidRDefault="007A1FB6" w:rsidP="007A1FB6"/>
        </w:tc>
        <w:tc>
          <w:tcPr>
            <w:tcW w:w="9088" w:type="dxa"/>
          </w:tcPr>
          <w:p w14:paraId="1A432F8C" w14:textId="050C62ED" w:rsidR="007A1FB6" w:rsidRDefault="007A1FB6" w:rsidP="007A1FB6">
            <w:r>
              <w:t>Total</w:t>
            </w:r>
          </w:p>
        </w:tc>
        <w:tc>
          <w:tcPr>
            <w:tcW w:w="832" w:type="dxa"/>
          </w:tcPr>
          <w:p w14:paraId="2965037E" w14:textId="570BE6E4" w:rsidR="007A1FB6" w:rsidRPr="00091A87" w:rsidRDefault="007A1FB6" w:rsidP="007A1FB6">
            <w:pPr>
              <w:rPr>
                <w:b/>
                <w:bCs/>
              </w:rPr>
            </w:pPr>
            <w:r w:rsidRPr="00091A87">
              <w:rPr>
                <w:b/>
                <w:bCs/>
              </w:rPr>
              <w:t>2.99</w:t>
            </w:r>
          </w:p>
        </w:tc>
        <w:tc>
          <w:tcPr>
            <w:tcW w:w="832" w:type="dxa"/>
          </w:tcPr>
          <w:p w14:paraId="2BB5CD9E" w14:textId="0912A4C8" w:rsidR="007A1FB6" w:rsidRPr="00091A87" w:rsidRDefault="007A1FB6" w:rsidP="007A1FB6">
            <w:pPr>
              <w:rPr>
                <w:b/>
                <w:bCs/>
              </w:rPr>
            </w:pPr>
            <w:r w:rsidRPr="00091A87">
              <w:rPr>
                <w:b/>
                <w:bCs/>
              </w:rPr>
              <w:t>3.3</w:t>
            </w:r>
            <w:r>
              <w:rPr>
                <w:b/>
                <w:bCs/>
              </w:rPr>
              <w:t>0</w:t>
            </w:r>
          </w:p>
        </w:tc>
        <w:tc>
          <w:tcPr>
            <w:tcW w:w="832" w:type="dxa"/>
          </w:tcPr>
          <w:p w14:paraId="5AAD77DB" w14:textId="77822592" w:rsidR="007A1FB6" w:rsidRPr="00091A87" w:rsidRDefault="007A1FB6" w:rsidP="007A1FB6">
            <w:pPr>
              <w:rPr>
                <w:b/>
                <w:bCs/>
              </w:rPr>
            </w:pPr>
            <w:r w:rsidRPr="00091A87">
              <w:rPr>
                <w:b/>
                <w:bCs/>
              </w:rPr>
              <w:t>3.3</w:t>
            </w:r>
            <w:r w:rsidR="00091072">
              <w:rPr>
                <w:b/>
                <w:bCs/>
              </w:rPr>
              <w:t>4</w:t>
            </w:r>
          </w:p>
        </w:tc>
      </w:tr>
    </w:tbl>
    <w:p w14:paraId="3D7F55F9" w14:textId="7CC482AA" w:rsidR="0050671B" w:rsidRDefault="00B02F9E" w:rsidP="00BA1663">
      <w:r>
        <w:t>1=Strongly disagree, 2=disagree, 3=agree, 4=strongly agree</w:t>
      </w:r>
    </w:p>
    <w:p w14:paraId="6CED73DF" w14:textId="12C5A848" w:rsidR="00D06354" w:rsidRDefault="00C0013A" w:rsidP="00BA1663">
      <w:r w:rsidRPr="00C0013A">
        <w:rPr>
          <w:highlight w:val="green"/>
        </w:rPr>
        <w:t xml:space="preserve">Diversity </w:t>
      </w:r>
      <w:r w:rsidR="00D06354" w:rsidRPr="00C0013A">
        <w:rPr>
          <w:highlight w:val="green"/>
        </w:rPr>
        <w:t xml:space="preserve">Item </w:t>
      </w:r>
      <w:r w:rsidRPr="00C0013A">
        <w:rPr>
          <w:highlight w:val="green"/>
        </w:rPr>
        <w:t>5, 6, 9, 10, 12, and 16</w:t>
      </w:r>
      <w:r>
        <w:t xml:space="preserve"> </w:t>
      </w:r>
    </w:p>
    <w:p w14:paraId="71D06562" w14:textId="0442E7CF" w:rsidR="00C0013A" w:rsidRPr="00DC0843" w:rsidRDefault="00C0013A" w:rsidP="00BA1663">
      <w:r w:rsidRPr="004F66E4">
        <w:rPr>
          <w:highlight w:val="yellow"/>
        </w:rPr>
        <w:t xml:space="preserve">Technology Item </w:t>
      </w:r>
      <w:r w:rsidR="004F66E4" w:rsidRPr="004F66E4">
        <w:rPr>
          <w:highlight w:val="yellow"/>
        </w:rPr>
        <w:t>11, and 13</w:t>
      </w:r>
    </w:p>
    <w:sectPr w:rsidR="00C0013A" w:rsidRPr="00DC0843" w:rsidSect="00C859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E43"/>
    <w:rsid w:val="00000928"/>
    <w:rsid w:val="000805B3"/>
    <w:rsid w:val="00091072"/>
    <w:rsid w:val="00091A87"/>
    <w:rsid w:val="000D07AB"/>
    <w:rsid w:val="000E4283"/>
    <w:rsid w:val="00131E57"/>
    <w:rsid w:val="001D54EA"/>
    <w:rsid w:val="001E4DE7"/>
    <w:rsid w:val="00223356"/>
    <w:rsid w:val="002360B7"/>
    <w:rsid w:val="002777EB"/>
    <w:rsid w:val="002D3E43"/>
    <w:rsid w:val="002F60AF"/>
    <w:rsid w:val="002F6691"/>
    <w:rsid w:val="00313399"/>
    <w:rsid w:val="00341027"/>
    <w:rsid w:val="00350968"/>
    <w:rsid w:val="003B1FB4"/>
    <w:rsid w:val="003E2E2E"/>
    <w:rsid w:val="004102DB"/>
    <w:rsid w:val="00420811"/>
    <w:rsid w:val="004415B1"/>
    <w:rsid w:val="0044462E"/>
    <w:rsid w:val="00451A44"/>
    <w:rsid w:val="004C39B5"/>
    <w:rsid w:val="004D5FEC"/>
    <w:rsid w:val="004F66E4"/>
    <w:rsid w:val="0050671B"/>
    <w:rsid w:val="00543448"/>
    <w:rsid w:val="00575434"/>
    <w:rsid w:val="005B13C6"/>
    <w:rsid w:val="0060454E"/>
    <w:rsid w:val="006272E2"/>
    <w:rsid w:val="00630402"/>
    <w:rsid w:val="00657543"/>
    <w:rsid w:val="006D4B9C"/>
    <w:rsid w:val="00700B0A"/>
    <w:rsid w:val="007214AD"/>
    <w:rsid w:val="00744058"/>
    <w:rsid w:val="007679C0"/>
    <w:rsid w:val="00771221"/>
    <w:rsid w:val="00777903"/>
    <w:rsid w:val="007A1FB6"/>
    <w:rsid w:val="007B33A8"/>
    <w:rsid w:val="007D3B6E"/>
    <w:rsid w:val="007E1F74"/>
    <w:rsid w:val="007E7D30"/>
    <w:rsid w:val="00882D3A"/>
    <w:rsid w:val="008902A1"/>
    <w:rsid w:val="008C46D7"/>
    <w:rsid w:val="008F1CE2"/>
    <w:rsid w:val="008F56AA"/>
    <w:rsid w:val="00952279"/>
    <w:rsid w:val="00972559"/>
    <w:rsid w:val="009A198D"/>
    <w:rsid w:val="009B53D1"/>
    <w:rsid w:val="00A2250D"/>
    <w:rsid w:val="00A544DD"/>
    <w:rsid w:val="00A73D51"/>
    <w:rsid w:val="00A773D3"/>
    <w:rsid w:val="00AA1E07"/>
    <w:rsid w:val="00AC142E"/>
    <w:rsid w:val="00AC6FE3"/>
    <w:rsid w:val="00B02F9E"/>
    <w:rsid w:val="00B076F1"/>
    <w:rsid w:val="00B10138"/>
    <w:rsid w:val="00B207CB"/>
    <w:rsid w:val="00B6785D"/>
    <w:rsid w:val="00B743AD"/>
    <w:rsid w:val="00B94AC5"/>
    <w:rsid w:val="00BA1663"/>
    <w:rsid w:val="00BF484D"/>
    <w:rsid w:val="00C0013A"/>
    <w:rsid w:val="00C01001"/>
    <w:rsid w:val="00C44DC5"/>
    <w:rsid w:val="00C84B2F"/>
    <w:rsid w:val="00C859A9"/>
    <w:rsid w:val="00CA454A"/>
    <w:rsid w:val="00CC1F02"/>
    <w:rsid w:val="00CE1978"/>
    <w:rsid w:val="00CE75D5"/>
    <w:rsid w:val="00D0318B"/>
    <w:rsid w:val="00D06354"/>
    <w:rsid w:val="00D97134"/>
    <w:rsid w:val="00DA1FE8"/>
    <w:rsid w:val="00DA3B19"/>
    <w:rsid w:val="00DB1762"/>
    <w:rsid w:val="00DB1A65"/>
    <w:rsid w:val="00DB617B"/>
    <w:rsid w:val="00DC07C6"/>
    <w:rsid w:val="00DC0843"/>
    <w:rsid w:val="00DC2129"/>
    <w:rsid w:val="00DF0DC6"/>
    <w:rsid w:val="00E77531"/>
    <w:rsid w:val="00ED5D6A"/>
    <w:rsid w:val="00EE2DC4"/>
    <w:rsid w:val="00F424F6"/>
    <w:rsid w:val="00F436E7"/>
    <w:rsid w:val="00F660BC"/>
    <w:rsid w:val="00FA675B"/>
    <w:rsid w:val="00FF61BD"/>
    <w:rsid w:val="01BC0C17"/>
    <w:rsid w:val="1D09A2AF"/>
    <w:rsid w:val="1E4FDBBC"/>
    <w:rsid w:val="25BEB48A"/>
    <w:rsid w:val="32E0FF91"/>
    <w:rsid w:val="347CCFF2"/>
    <w:rsid w:val="431C9294"/>
    <w:rsid w:val="4C395E95"/>
    <w:rsid w:val="54FEE94D"/>
    <w:rsid w:val="609DF156"/>
    <w:rsid w:val="633CCFBA"/>
    <w:rsid w:val="63CA1FFB"/>
    <w:rsid w:val="6724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A422F"/>
  <w15:chartTrackingRefBased/>
  <w15:docId w15:val="{FBCB2FC8-8600-452C-A078-97FDE256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1F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zips-my.sharepoint.com/:x:/g/personal/liang_uakron_edu/ESojaYrzfN1GiB1uUz-beo0BAgbrqHSFitgQucFyW1-sYg?e=q0TAV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highered.ohio.gov/static/files/uploads/education-prep/documents/Measuring%20Reliability%20and%20Predictive%20Validity_Ohio_Educator_Preparation_Survey_Instruments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A99A3-ECCD-4B13-A6EF-B8C8D9C35B0F}"/>
</file>

<file path=customXml/itemProps2.xml><?xml version="1.0" encoding="utf-8"?>
<ds:datastoreItem xmlns:ds="http://schemas.openxmlformats.org/officeDocument/2006/customXml" ds:itemID="{FF76079E-7072-469B-AAD9-7A6A2A87A4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E3F01C-5FA4-4887-948A-776199AC60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825</Words>
  <Characters>4426</Characters>
  <Application>Microsoft Office Word</Application>
  <DocSecurity>0</DocSecurity>
  <Lines>192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Liang,Xin</dc:creator>
  <cp:keywords/>
  <dc:description/>
  <cp:lastModifiedBy>Xin Liang</cp:lastModifiedBy>
  <cp:revision>8</cp:revision>
  <dcterms:created xsi:type="dcterms:W3CDTF">2024-04-30T13:24:00Z</dcterms:created>
  <dcterms:modified xsi:type="dcterms:W3CDTF">2026-04-13T20:39:00Z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